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1" w:rsidRPr="008748B9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 w:rsidR="00711311">
        <w:rPr>
          <w:rFonts w:ascii="Times New Roman" w:hAnsi="Times New Roman" w:cs="Times New Roman"/>
          <w:sz w:val="24"/>
          <w:szCs w:val="24"/>
        </w:rPr>
        <w:tab/>
      </w:r>
      <w:r w:rsidR="00711311">
        <w:rPr>
          <w:rFonts w:ascii="Times New Roman" w:hAnsi="Times New Roman" w:cs="Times New Roman"/>
          <w:sz w:val="24"/>
          <w:szCs w:val="24"/>
        </w:rPr>
        <w:tab/>
      </w:r>
      <w:r w:rsidR="00711311">
        <w:rPr>
          <w:rFonts w:ascii="Times New Roman" w:hAnsi="Times New Roman" w:cs="Times New Roman"/>
          <w:sz w:val="24"/>
          <w:szCs w:val="24"/>
        </w:rPr>
        <w:tab/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711311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на территории     </w:t>
      </w:r>
      <w:r w:rsidR="007113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1311" w:rsidRPr="00711311"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7113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1311" w:rsidRPr="00711311">
        <w:rPr>
          <w:rFonts w:ascii="Times New Roman" w:hAnsi="Times New Roman" w:cs="Times New Roman"/>
          <w:b/>
          <w:sz w:val="24"/>
          <w:szCs w:val="24"/>
        </w:rPr>
        <w:t>26.03.</w:t>
      </w:r>
      <w:r w:rsidR="00CB116F" w:rsidRPr="00711311">
        <w:rPr>
          <w:rFonts w:ascii="Times New Roman" w:hAnsi="Times New Roman" w:cs="Times New Roman"/>
          <w:b/>
          <w:sz w:val="24"/>
          <w:szCs w:val="24"/>
        </w:rPr>
        <w:t>201</w:t>
      </w:r>
      <w:r w:rsidR="00711311" w:rsidRPr="00711311">
        <w:rPr>
          <w:rFonts w:ascii="Times New Roman" w:hAnsi="Times New Roman" w:cs="Times New Roman"/>
          <w:b/>
          <w:sz w:val="24"/>
          <w:szCs w:val="24"/>
        </w:rPr>
        <w:t>7г</w:t>
      </w:r>
      <w:r w:rsidR="00711311">
        <w:rPr>
          <w:rFonts w:ascii="Times New Roman" w:hAnsi="Times New Roman" w:cs="Times New Roman"/>
          <w:b/>
          <w:sz w:val="24"/>
          <w:szCs w:val="24"/>
        </w:rPr>
        <w:t>. по 28.10.2017г.</w:t>
      </w:r>
    </w:p>
    <w:p w:rsidR="00711311" w:rsidRDefault="00CE4C71" w:rsidP="007113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сведения о юридическом лице: </w:t>
      </w:r>
      <w:r w:rsidR="00711311">
        <w:rPr>
          <w:rFonts w:ascii="Times New Roman" w:hAnsi="Times New Roman" w:cs="Times New Roman"/>
          <w:sz w:val="24"/>
          <w:szCs w:val="24"/>
        </w:rPr>
        <w:t xml:space="preserve">     </w:t>
      </w:r>
      <w:r w:rsidR="00711311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711311" w:rsidRPr="008748B9">
        <w:rPr>
          <w:rFonts w:ascii="Times New Roman" w:hAnsi="Times New Roman" w:cs="Times New Roman"/>
          <w:b/>
          <w:sz w:val="24"/>
          <w:szCs w:val="24"/>
        </w:rPr>
        <w:t>осударственное унитарное предприятие Оренбургской области «</w:t>
      </w:r>
      <w:r w:rsidR="00711311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="00711311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</w:p>
    <w:p w:rsidR="00711311" w:rsidRDefault="00711311" w:rsidP="007113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711311" w:rsidRDefault="00711311" w:rsidP="00711311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711311" w:rsidRDefault="00711311" w:rsidP="00711311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D1569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711311" w:rsidRDefault="00711311" w:rsidP="00711311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2018C" w:rsidRPr="00CC4491" w:rsidRDefault="00CC4491" w:rsidP="00CC4491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03"/>
        <w:gridCol w:w="1276"/>
        <w:gridCol w:w="1843"/>
        <w:gridCol w:w="1842"/>
        <w:gridCol w:w="2771"/>
      </w:tblGrid>
      <w:tr w:rsidR="00CC4491" w:rsidRPr="00A86D98" w:rsidTr="00A86D98">
        <w:tc>
          <w:tcPr>
            <w:tcW w:w="817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1134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5103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 w:rsidR="008D2B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(тыс.чел.)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771" w:type="dxa"/>
          </w:tcPr>
          <w:p w:rsidR="00CC4491" w:rsidRDefault="00B2018C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CA0290" w:rsidRPr="00A86D98" w:rsidRDefault="00CA0290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(пас./час.)</w:t>
            </w:r>
          </w:p>
        </w:tc>
      </w:tr>
      <w:tr w:rsidR="00CC4491" w:rsidRPr="00A86D98" w:rsidTr="00A86D98">
        <w:tc>
          <w:tcPr>
            <w:tcW w:w="817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491" w:rsidRPr="00A86D98" w:rsidTr="008748B9">
        <w:tc>
          <w:tcPr>
            <w:tcW w:w="817" w:type="dxa"/>
            <w:vAlign w:val="center"/>
          </w:tcPr>
          <w:p w:rsidR="00CC4491" w:rsidRPr="00A86D98" w:rsidRDefault="00A86D98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4491" w:rsidRPr="00A86D98" w:rsidRDefault="00B2018C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737(300-500) до 20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737-400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А-319, А-320 до 5 с.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8748B9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ИЛ-76 ТД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91" w:rsidRPr="00A86D98" w:rsidRDefault="008748B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АН-124, Б-777 по разовым разрешениям</w:t>
            </w:r>
            <w:r w:rsidR="00A8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491" w:rsidRPr="00A86D98" w:rsidRDefault="003B440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CB116F" w:rsidRPr="00A86D98" w:rsidRDefault="004047E2" w:rsidP="00CB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2" w:type="dxa"/>
            <w:vAlign w:val="center"/>
          </w:tcPr>
          <w:p w:rsidR="004047E2" w:rsidRPr="00A86D98" w:rsidRDefault="004047E2" w:rsidP="004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2771" w:type="dxa"/>
            <w:vAlign w:val="center"/>
          </w:tcPr>
          <w:p w:rsidR="00CC4491" w:rsidRPr="00A86D98" w:rsidRDefault="00CA029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4C71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E1BDC" w:rsidRPr="00DE1BDC" w:rsidTr="00494553">
        <w:tc>
          <w:tcPr>
            <w:tcW w:w="534" w:type="dxa"/>
            <w:vMerge w:val="restart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568" w:type="dxa"/>
            <w:gridSpan w:val="4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DE1BDC" w:rsidRPr="00DE1BDC" w:rsidRDefault="00DE1BDC" w:rsidP="00DE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возможности топливнозаправочных комплексов аэропорта</w:t>
            </w:r>
          </w:p>
        </w:tc>
      </w:tr>
      <w:tr w:rsidR="00DE1BDC" w:rsidRPr="00DE1BDC" w:rsidTr="00BD6433">
        <w:trPr>
          <w:cantSplit/>
          <w:trHeight w:val="1722"/>
        </w:trPr>
        <w:tc>
          <w:tcPr>
            <w:tcW w:w="534" w:type="dxa"/>
            <w:vMerge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ВПП)  (взл.-пос./час., взл.-пос.год)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(пас./час.)</w:t>
            </w:r>
          </w:p>
        </w:tc>
        <w:tc>
          <w:tcPr>
            <w:tcW w:w="822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(груз  ед./сутк)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дс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(кол.запр.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(кол.запр.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DE1BDC" w:rsidRPr="00BD6433" w:rsidTr="00DE1BDC">
        <w:tc>
          <w:tcPr>
            <w:tcW w:w="534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5C7D" w:rsidRPr="00BD6433" w:rsidTr="00DE1BDC">
        <w:tc>
          <w:tcPr>
            <w:tcW w:w="534" w:type="dxa"/>
          </w:tcPr>
          <w:p w:rsidR="00AF5C7D" w:rsidRDefault="00AF5C7D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A36F5B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B116F" w:rsidRDefault="00CB116F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116F" w:rsidRPr="00DE1BDC" w:rsidRDefault="00CB116F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B116F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1D5EF3"/>
    <w:rsid w:val="00286553"/>
    <w:rsid w:val="003B4400"/>
    <w:rsid w:val="003C1D5E"/>
    <w:rsid w:val="004047E2"/>
    <w:rsid w:val="005D1569"/>
    <w:rsid w:val="00711311"/>
    <w:rsid w:val="008748B9"/>
    <w:rsid w:val="008B6B1B"/>
    <w:rsid w:val="008D2BDA"/>
    <w:rsid w:val="008E0FB7"/>
    <w:rsid w:val="00965FD0"/>
    <w:rsid w:val="0097472D"/>
    <w:rsid w:val="00A36F5B"/>
    <w:rsid w:val="00A86D98"/>
    <w:rsid w:val="00AB1506"/>
    <w:rsid w:val="00AF5C7D"/>
    <w:rsid w:val="00B2018C"/>
    <w:rsid w:val="00B368D6"/>
    <w:rsid w:val="00BD6433"/>
    <w:rsid w:val="00CA0290"/>
    <w:rsid w:val="00CB116F"/>
    <w:rsid w:val="00CC4491"/>
    <w:rsid w:val="00CE4C71"/>
    <w:rsid w:val="00D74696"/>
    <w:rsid w:val="00DE1BDC"/>
    <w:rsid w:val="00D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11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2015-05-12T10:21:00Z</cp:lastPrinted>
  <dcterms:created xsi:type="dcterms:W3CDTF">2011-11-10T09:04:00Z</dcterms:created>
  <dcterms:modified xsi:type="dcterms:W3CDTF">2018-07-03T08:40:00Z</dcterms:modified>
</cp:coreProperties>
</file>